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3ED" w:rsidRPr="002F64BF" w:rsidRDefault="00EB517B" w:rsidP="005F5A0A">
      <w:pPr>
        <w:pStyle w:val="Ttulo1"/>
        <w:spacing w:line="360" w:lineRule="auto"/>
        <w:jc w:val="center"/>
        <w:divId w:val="405802303"/>
        <w:rPr>
          <w:rFonts w:ascii="Arial" w:eastAsia="Times New Roman" w:hAnsi="Arial" w:cs="Arial"/>
          <w:sz w:val="28"/>
          <w:szCs w:val="28"/>
          <w:u w:val="single"/>
        </w:rPr>
      </w:pPr>
      <w:r w:rsidRPr="002F64BF">
        <w:rPr>
          <w:rFonts w:ascii="Arial" w:eastAsia="Times New Roman" w:hAnsi="Arial" w:cs="Arial"/>
          <w:sz w:val="28"/>
          <w:szCs w:val="28"/>
          <w:u w:val="single"/>
        </w:rPr>
        <w:t>El c</w:t>
      </w:r>
      <w:r w:rsidR="002955EC" w:rsidRPr="002F64BF">
        <w:rPr>
          <w:rFonts w:ascii="Arial" w:eastAsia="Times New Roman" w:hAnsi="Arial" w:cs="Arial"/>
          <w:sz w:val="28"/>
          <w:szCs w:val="28"/>
          <w:u w:val="single"/>
        </w:rPr>
        <w:t>ielo único europeo</w:t>
      </w:r>
      <w:r w:rsidRPr="002F64BF">
        <w:rPr>
          <w:rStyle w:val="Refdenotaalpie"/>
          <w:rFonts w:ascii="Arial" w:eastAsia="Times New Roman" w:hAnsi="Arial" w:cs="Arial"/>
          <w:sz w:val="28"/>
          <w:szCs w:val="28"/>
          <w:u w:val="single"/>
        </w:rPr>
        <w:footnoteReference w:id="1"/>
      </w:r>
    </w:p>
    <w:p w:rsidR="002F64BF" w:rsidRDefault="00EB517B" w:rsidP="005F5A0A">
      <w:pPr>
        <w:pStyle w:val="Ttulo3"/>
        <w:spacing w:before="150" w:beforeAutospacing="0" w:line="360" w:lineRule="auto"/>
        <w:ind w:left="150"/>
        <w:jc w:val="right"/>
        <w:divId w:val="405802303"/>
        <w:rPr>
          <w:rFonts w:ascii="Arial" w:eastAsia="Times New Roman" w:hAnsi="Arial" w:cs="Arial"/>
          <w:b w:val="0"/>
          <w:sz w:val="24"/>
          <w:szCs w:val="24"/>
        </w:rPr>
      </w:pPr>
      <w:r w:rsidRPr="002F64BF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:rsidR="00190382" w:rsidRPr="002F64BF" w:rsidRDefault="00EB517B" w:rsidP="005F5A0A">
      <w:pPr>
        <w:pStyle w:val="Ttulo3"/>
        <w:spacing w:before="150" w:beforeAutospacing="0" w:line="360" w:lineRule="auto"/>
        <w:ind w:left="150"/>
        <w:jc w:val="right"/>
        <w:divId w:val="405802303"/>
        <w:rPr>
          <w:rFonts w:ascii="Arial" w:eastAsia="Times New Roman" w:hAnsi="Arial" w:cs="Arial"/>
          <w:b w:val="0"/>
          <w:sz w:val="24"/>
          <w:szCs w:val="24"/>
        </w:rPr>
      </w:pPr>
      <w:r w:rsidRPr="002F64BF">
        <w:rPr>
          <w:rFonts w:ascii="Arial" w:eastAsia="Times New Roman" w:hAnsi="Arial" w:cs="Arial"/>
          <w:b w:val="0"/>
          <w:sz w:val="24"/>
          <w:szCs w:val="24"/>
        </w:rPr>
        <w:t xml:space="preserve">Por </w:t>
      </w:r>
      <w:proofErr w:type="spellStart"/>
      <w:r w:rsidR="00AF16D5" w:rsidRPr="002F64BF">
        <w:rPr>
          <w:rFonts w:ascii="Arial" w:eastAsia="Times New Roman" w:hAnsi="Arial" w:cs="Arial"/>
          <w:b w:val="0"/>
          <w:sz w:val="24"/>
          <w:szCs w:val="24"/>
        </w:rPr>
        <w:t>Ma</w:t>
      </w:r>
      <w:r w:rsidR="00957FEA" w:rsidRPr="002F64BF">
        <w:rPr>
          <w:rFonts w:ascii="Arial" w:eastAsia="Times New Roman" w:hAnsi="Arial" w:cs="Arial"/>
          <w:b w:val="0"/>
          <w:sz w:val="24"/>
          <w:szCs w:val="24"/>
        </w:rPr>
        <w:t>yse</w:t>
      </w:r>
      <w:proofErr w:type="spellEnd"/>
      <w:r w:rsidR="00957FEA" w:rsidRPr="002F64BF">
        <w:rPr>
          <w:rFonts w:ascii="Arial" w:eastAsia="Times New Roman" w:hAnsi="Arial" w:cs="Arial"/>
          <w:b w:val="0"/>
          <w:sz w:val="24"/>
          <w:szCs w:val="24"/>
        </w:rPr>
        <w:t xml:space="preserve"> Peralta González</w:t>
      </w:r>
      <w:r w:rsidRPr="002F64BF">
        <w:rPr>
          <w:rStyle w:val="Refdenotaalpie"/>
          <w:rFonts w:ascii="Arial" w:eastAsia="Times New Roman" w:hAnsi="Arial" w:cs="Arial"/>
          <w:b w:val="0"/>
          <w:sz w:val="24"/>
          <w:szCs w:val="24"/>
        </w:rPr>
        <w:footnoteReference w:id="2"/>
      </w:r>
      <w:r w:rsidR="00957FEA" w:rsidRPr="002F64BF">
        <w:rPr>
          <w:rFonts w:ascii="Arial" w:eastAsia="Times New Roman" w:hAnsi="Arial" w:cs="Arial"/>
          <w:b w:val="0"/>
          <w:sz w:val="24"/>
          <w:szCs w:val="24"/>
        </w:rPr>
        <w:t xml:space="preserve">. </w:t>
      </w:r>
    </w:p>
    <w:p w:rsidR="0045696C" w:rsidRPr="005F5A0A" w:rsidRDefault="00744B30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bookmarkStart w:id="0" w:name="_GoBack"/>
      <w:bookmarkEnd w:id="0"/>
      <w:r w:rsidRPr="005F5A0A">
        <w:rPr>
          <w:rFonts w:ascii="Arial" w:eastAsia="Times New Roman" w:hAnsi="Arial" w:cs="Arial"/>
        </w:rPr>
        <w:t xml:space="preserve">Los días 26 y 27 de </w:t>
      </w:r>
      <w:r w:rsidR="005F5A0A" w:rsidRPr="005F5A0A">
        <w:rPr>
          <w:rFonts w:ascii="Arial" w:eastAsia="Times New Roman" w:hAnsi="Arial" w:cs="Arial"/>
        </w:rPr>
        <w:t>febrero se</w:t>
      </w:r>
      <w:r w:rsidRPr="005F5A0A">
        <w:rPr>
          <w:rFonts w:ascii="Arial" w:eastAsia="Times New Roman" w:hAnsi="Arial" w:cs="Arial"/>
        </w:rPr>
        <w:t xml:space="preserve"> ha celebrado en Madrid, </w:t>
      </w:r>
      <w:r w:rsidRPr="005F5A0A">
        <w:rPr>
          <w:rFonts w:ascii="Arial" w:eastAsia="Times New Roman" w:hAnsi="Arial" w:cs="Arial"/>
          <w:b/>
        </w:rPr>
        <w:t>CIVILDRON</w:t>
      </w:r>
      <w:r w:rsidR="008D2CCE" w:rsidRPr="005F5A0A">
        <w:rPr>
          <w:rFonts w:ascii="Arial" w:eastAsia="Times New Roman" w:hAnsi="Arial" w:cs="Arial"/>
        </w:rPr>
        <w:t>, Congreso dedicado</w:t>
      </w:r>
      <w:r w:rsidR="008D2CCE" w:rsidRPr="005F5A0A">
        <w:rPr>
          <w:rFonts w:ascii="Arial" w:hAnsi="Arial" w:cs="Arial"/>
          <w:shd w:val="clear" w:color="auto" w:fill="FFFFFF"/>
        </w:rPr>
        <w:t xml:space="preserve"> </w:t>
      </w:r>
      <w:r w:rsidR="008D2CCE" w:rsidRPr="005F5A0A">
        <w:rPr>
          <w:rFonts w:ascii="Arial" w:eastAsia="Times New Roman" w:hAnsi="Arial" w:cs="Arial"/>
        </w:rPr>
        <w:t>a los </w:t>
      </w:r>
      <w:r w:rsidR="008D2CCE" w:rsidRPr="005F5A0A">
        <w:rPr>
          <w:rFonts w:ascii="Arial" w:eastAsia="Times New Roman" w:hAnsi="Arial" w:cs="Arial"/>
          <w:bCs/>
        </w:rPr>
        <w:t>drones</w:t>
      </w:r>
      <w:r w:rsidR="008D2CCE" w:rsidRPr="005F5A0A">
        <w:rPr>
          <w:rFonts w:ascii="Arial" w:eastAsia="Times New Roman" w:hAnsi="Arial" w:cs="Arial"/>
          <w:b/>
          <w:bCs/>
        </w:rPr>
        <w:t> </w:t>
      </w:r>
      <w:r w:rsidR="008D2CCE" w:rsidRPr="005F5A0A">
        <w:rPr>
          <w:rFonts w:ascii="Arial" w:eastAsia="Times New Roman" w:hAnsi="Arial" w:cs="Arial"/>
        </w:rPr>
        <w:t>y sus aplicaciones </w:t>
      </w:r>
      <w:r w:rsidR="004C655A" w:rsidRPr="005F5A0A">
        <w:rPr>
          <w:rFonts w:ascii="Arial" w:eastAsia="Times New Roman" w:hAnsi="Arial" w:cs="Arial"/>
        </w:rPr>
        <w:t xml:space="preserve">en </w:t>
      </w:r>
      <w:r w:rsidR="008D2CCE" w:rsidRPr="005F5A0A">
        <w:rPr>
          <w:rFonts w:ascii="Arial" w:eastAsia="Times New Roman" w:hAnsi="Arial" w:cs="Arial"/>
        </w:rPr>
        <w:t>ingeniería civil</w:t>
      </w:r>
      <w:r w:rsidR="004C655A" w:rsidRPr="005F5A0A">
        <w:rPr>
          <w:rFonts w:ascii="Arial" w:eastAsia="Times New Roman" w:hAnsi="Arial" w:cs="Arial"/>
        </w:rPr>
        <w:t xml:space="preserve">. En una de las </w:t>
      </w:r>
      <w:r w:rsidR="005F5A0A" w:rsidRPr="005F5A0A">
        <w:rPr>
          <w:rFonts w:ascii="Arial" w:eastAsia="Times New Roman" w:hAnsi="Arial" w:cs="Arial"/>
        </w:rPr>
        <w:t>Ponencias, se</w:t>
      </w:r>
      <w:r w:rsidR="004C655A" w:rsidRPr="005F5A0A">
        <w:rPr>
          <w:rFonts w:ascii="Arial" w:eastAsia="Times New Roman" w:hAnsi="Arial" w:cs="Arial"/>
        </w:rPr>
        <w:t xml:space="preserve"> habló de los </w:t>
      </w:r>
      <w:r w:rsidR="005F5A0A" w:rsidRPr="005F5A0A">
        <w:rPr>
          <w:rFonts w:ascii="Arial" w:eastAsia="Times New Roman" w:hAnsi="Arial" w:cs="Arial"/>
        </w:rPr>
        <w:t>proyectos de</w:t>
      </w:r>
      <w:r w:rsidR="007409BE" w:rsidRPr="005F5A0A">
        <w:rPr>
          <w:rFonts w:ascii="Arial" w:eastAsia="Times New Roman" w:hAnsi="Arial" w:cs="Arial"/>
        </w:rPr>
        <w:t xml:space="preserve"> investigación </w:t>
      </w:r>
      <w:r w:rsidR="004C655A" w:rsidRPr="005F5A0A">
        <w:rPr>
          <w:rFonts w:ascii="Arial" w:eastAsia="Times New Roman" w:hAnsi="Arial" w:cs="Arial"/>
        </w:rPr>
        <w:t>existentes</w:t>
      </w:r>
      <w:r w:rsidR="008D2CCE" w:rsidRPr="005F5A0A">
        <w:rPr>
          <w:rFonts w:ascii="Arial" w:eastAsia="Times New Roman" w:hAnsi="Arial" w:cs="Arial"/>
        </w:rPr>
        <w:t xml:space="preserve"> </w:t>
      </w:r>
      <w:r w:rsidR="007409BE" w:rsidRPr="005F5A0A">
        <w:rPr>
          <w:rFonts w:ascii="Arial" w:eastAsia="Times New Roman" w:hAnsi="Arial" w:cs="Arial"/>
        </w:rPr>
        <w:t>y relacionados con el Cielo Único Europeo. Esta materia ha suscitado que profundice en su estudio y contenido.</w:t>
      </w:r>
    </w:p>
    <w:p w:rsidR="008D2CCE" w:rsidRPr="005F5A0A" w:rsidRDefault="008D2CCE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 xml:space="preserve"> </w:t>
      </w:r>
    </w:p>
    <w:p w:rsidR="0045696C" w:rsidRPr="005F5A0A" w:rsidRDefault="001B03AC" w:rsidP="005F5A0A">
      <w:pPr>
        <w:spacing w:line="360" w:lineRule="auto"/>
        <w:jc w:val="both"/>
        <w:divId w:val="889728146"/>
        <w:rPr>
          <w:rFonts w:ascii="Arial" w:eastAsia="Times New Roman" w:hAnsi="Arial" w:cs="Arial"/>
          <w:i/>
        </w:rPr>
      </w:pPr>
      <w:r w:rsidRPr="005F5A0A">
        <w:rPr>
          <w:rFonts w:ascii="Arial" w:eastAsia="Times New Roman" w:hAnsi="Arial" w:cs="Arial"/>
        </w:rPr>
        <w:t xml:space="preserve">La primera definición que me encuentro es: </w:t>
      </w:r>
      <w:r w:rsidRPr="005F5A0A">
        <w:rPr>
          <w:rFonts w:ascii="Arial" w:eastAsia="Times New Roman" w:hAnsi="Arial" w:cs="Arial"/>
          <w:i/>
        </w:rPr>
        <w:t>“</w:t>
      </w:r>
      <w:r w:rsidR="004C655A" w:rsidRPr="005F5A0A">
        <w:rPr>
          <w:rFonts w:ascii="Arial" w:eastAsia="Times New Roman" w:hAnsi="Arial" w:cs="Arial"/>
          <w:i/>
        </w:rPr>
        <w:t>El Cielo Único Europeo es una iniciativa de la Unión Europea que persigue reformar el fragmentado sistema de gestión del tráfico aéreo europeo</w:t>
      </w:r>
      <w:r w:rsidR="0045696C" w:rsidRPr="005F5A0A">
        <w:rPr>
          <w:rFonts w:ascii="Arial" w:eastAsia="Times New Roman" w:hAnsi="Arial" w:cs="Arial"/>
          <w:i/>
        </w:rPr>
        <w:t>.”</w:t>
      </w:r>
    </w:p>
    <w:p w:rsidR="0045696C" w:rsidRPr="005F5A0A" w:rsidRDefault="0045696C" w:rsidP="005F5A0A">
      <w:pPr>
        <w:spacing w:line="360" w:lineRule="auto"/>
        <w:jc w:val="both"/>
        <w:divId w:val="889728146"/>
        <w:rPr>
          <w:rFonts w:ascii="Arial" w:eastAsia="Times New Roman" w:hAnsi="Arial" w:cs="Arial"/>
          <w:i/>
        </w:rPr>
      </w:pPr>
    </w:p>
    <w:p w:rsidR="0045696C" w:rsidRPr="005F5A0A" w:rsidRDefault="002065F2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 xml:space="preserve">Como el Sistema de Gestión de Tráfico Aéreo </w:t>
      </w:r>
      <w:r w:rsidR="005F5A0A" w:rsidRPr="005F5A0A">
        <w:rPr>
          <w:rFonts w:ascii="Arial" w:eastAsia="Times New Roman" w:hAnsi="Arial" w:cs="Arial"/>
        </w:rPr>
        <w:t>Europeo (</w:t>
      </w:r>
      <w:r w:rsidRPr="005F5A0A">
        <w:rPr>
          <w:rFonts w:ascii="Arial" w:eastAsia="Times New Roman" w:hAnsi="Arial" w:cs="Arial"/>
          <w:b/>
        </w:rPr>
        <w:t>ATM</w:t>
      </w:r>
      <w:r w:rsidR="00DF7954" w:rsidRPr="005F5A0A">
        <w:rPr>
          <w:rFonts w:ascii="Arial" w:hAnsi="Arial" w:cs="Arial"/>
        </w:rPr>
        <w:t xml:space="preserve"> o </w:t>
      </w:r>
      <w:r w:rsidR="00DF7954" w:rsidRPr="005F5A0A">
        <w:rPr>
          <w:rFonts w:ascii="Arial" w:hAnsi="Arial" w:cs="Arial"/>
          <w:i/>
        </w:rPr>
        <w:t>“</w:t>
      </w:r>
      <w:r w:rsidR="00DF7954" w:rsidRPr="005F5A0A">
        <w:rPr>
          <w:rFonts w:ascii="Arial" w:eastAsia="Times New Roman" w:hAnsi="Arial" w:cs="Arial"/>
          <w:i/>
        </w:rPr>
        <w:t xml:space="preserve">Air </w:t>
      </w:r>
      <w:proofErr w:type="spellStart"/>
      <w:r w:rsidR="00DF7954" w:rsidRPr="005F5A0A">
        <w:rPr>
          <w:rFonts w:ascii="Arial" w:eastAsia="Times New Roman" w:hAnsi="Arial" w:cs="Arial"/>
          <w:i/>
        </w:rPr>
        <w:t>Traffic</w:t>
      </w:r>
      <w:proofErr w:type="spellEnd"/>
      <w:r w:rsidR="00DF7954" w:rsidRPr="005F5A0A">
        <w:rPr>
          <w:rFonts w:ascii="Arial" w:eastAsia="Times New Roman" w:hAnsi="Arial" w:cs="Arial"/>
          <w:i/>
        </w:rPr>
        <w:t xml:space="preserve"> Management</w:t>
      </w:r>
      <w:r w:rsidR="00DF7954" w:rsidRPr="005F5A0A">
        <w:rPr>
          <w:rFonts w:ascii="Arial" w:eastAsia="Times New Roman" w:hAnsi="Arial" w:cs="Arial"/>
        </w:rPr>
        <w:t>”</w:t>
      </w:r>
      <w:r w:rsidRPr="005F5A0A">
        <w:rPr>
          <w:rFonts w:ascii="Arial" w:eastAsia="Times New Roman" w:hAnsi="Arial" w:cs="Arial"/>
        </w:rPr>
        <w:t xml:space="preserve">) es importante para la economía de la Unión Europea y la gestión </w:t>
      </w:r>
      <w:proofErr w:type="gramStart"/>
      <w:r w:rsidRPr="005F5A0A">
        <w:rPr>
          <w:rFonts w:ascii="Arial" w:eastAsia="Times New Roman" w:hAnsi="Arial" w:cs="Arial"/>
        </w:rPr>
        <w:t>del mismo</w:t>
      </w:r>
      <w:proofErr w:type="gramEnd"/>
      <w:r w:rsidRPr="005F5A0A">
        <w:rPr>
          <w:rFonts w:ascii="Arial" w:eastAsia="Times New Roman" w:hAnsi="Arial" w:cs="Arial"/>
        </w:rPr>
        <w:t xml:space="preserve"> está fragmentado, debido a la </w:t>
      </w:r>
      <w:r w:rsidR="005F5A0A" w:rsidRPr="005F5A0A">
        <w:rPr>
          <w:rFonts w:ascii="Arial" w:eastAsia="Times New Roman" w:hAnsi="Arial" w:cs="Arial"/>
        </w:rPr>
        <w:t>soberanía de</w:t>
      </w:r>
      <w:r w:rsidRPr="005F5A0A">
        <w:rPr>
          <w:rFonts w:ascii="Arial" w:eastAsia="Times New Roman" w:hAnsi="Arial" w:cs="Arial"/>
        </w:rPr>
        <w:t xml:space="preserve"> cada Estado sobre su cielo, </w:t>
      </w:r>
      <w:r w:rsidR="00DB08EE" w:rsidRPr="005F5A0A">
        <w:rPr>
          <w:rFonts w:ascii="Arial" w:eastAsia="Times New Roman" w:hAnsi="Arial" w:cs="Arial"/>
        </w:rPr>
        <w:t>lo que crea problemas de capacidad que impiden un desarrollo económico adecuado.</w:t>
      </w:r>
      <w:r w:rsidRPr="005F5A0A">
        <w:rPr>
          <w:rFonts w:ascii="Arial" w:eastAsia="Times New Roman" w:hAnsi="Arial" w:cs="Arial"/>
        </w:rPr>
        <w:t xml:space="preserve"> </w:t>
      </w:r>
    </w:p>
    <w:p w:rsidR="00DB08EE" w:rsidRPr="005F5A0A" w:rsidRDefault="00DB08EE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DB08EE" w:rsidRPr="005F5A0A" w:rsidRDefault="00DB08EE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Para mejorar la gestión a finales de 1999 se propuso la creación del cielo único europeo</w:t>
      </w:r>
      <w:r w:rsidR="00F606B5" w:rsidRPr="005F5A0A">
        <w:rPr>
          <w:rFonts w:ascii="Arial" w:eastAsia="Times New Roman" w:hAnsi="Arial" w:cs="Arial"/>
        </w:rPr>
        <w:t>. Esta iniciativa se puso en marcha para dar respuesta a los retrasos resultantes de la navegación aérea, que habían llegado a su punto más alto a finales de la década de los noventa.</w:t>
      </w:r>
    </w:p>
    <w:p w:rsidR="000A4C59" w:rsidRPr="005F5A0A" w:rsidRDefault="000A4C59" w:rsidP="005F5A0A">
      <w:pPr>
        <w:spacing w:line="360" w:lineRule="auto"/>
        <w:jc w:val="both"/>
        <w:divId w:val="889728146"/>
        <w:rPr>
          <w:rFonts w:ascii="Arial" w:hAnsi="Arial" w:cs="Arial"/>
          <w:shd w:val="clear" w:color="auto" w:fill="FFFFFF"/>
        </w:rPr>
      </w:pPr>
      <w:r w:rsidRPr="005F5A0A">
        <w:rPr>
          <w:rFonts w:ascii="Arial" w:eastAsia="Times New Roman" w:hAnsi="Arial" w:cs="Arial"/>
        </w:rPr>
        <w:t xml:space="preserve">En el año 2004 se publicó el primer conjunto de normas comunes que </w:t>
      </w:r>
      <w:r w:rsidRPr="005F5A0A">
        <w:rPr>
          <w:rFonts w:ascii="Arial" w:hAnsi="Arial" w:cs="Arial"/>
          <w:shd w:val="clear" w:color="auto" w:fill="FFFFFF"/>
        </w:rPr>
        <w:t xml:space="preserve"> incluía el </w:t>
      </w:r>
      <w:hyperlink r:id="rId8" w:history="1">
        <w:r w:rsidRPr="005F5A0A">
          <w:rPr>
            <w:rStyle w:val="epname"/>
            <w:rFonts w:ascii="Arial" w:hAnsi="Arial" w:cs="Arial"/>
            <w:bdr w:val="none" w:sz="0" w:space="0" w:color="auto" w:frame="1"/>
            <w:shd w:val="clear" w:color="auto" w:fill="FFFFFF"/>
          </w:rPr>
          <w:t>Reglamento (CE) n.º 549/2004</w:t>
        </w:r>
      </w:hyperlink>
      <w:r w:rsidRPr="005F5A0A">
        <w:rPr>
          <w:rFonts w:ascii="Arial" w:hAnsi="Arial" w:cs="Arial"/>
          <w:shd w:val="clear" w:color="auto" w:fill="FFFFFF"/>
        </w:rPr>
        <w:t>, por el que se fĳa el marco para la creación del cielo único europeo, el </w:t>
      </w:r>
      <w:hyperlink r:id="rId9" w:history="1">
        <w:r w:rsidRPr="005F5A0A">
          <w:rPr>
            <w:rStyle w:val="epname"/>
            <w:rFonts w:ascii="Arial" w:hAnsi="Arial" w:cs="Arial"/>
            <w:bdr w:val="none" w:sz="0" w:space="0" w:color="auto" w:frame="1"/>
            <w:shd w:val="clear" w:color="auto" w:fill="FFFFFF"/>
          </w:rPr>
          <w:t>Reglamento (CE) n.º 550/2004</w:t>
        </w:r>
      </w:hyperlink>
      <w:r w:rsidRPr="005F5A0A">
        <w:rPr>
          <w:rFonts w:ascii="Arial" w:hAnsi="Arial" w:cs="Arial"/>
          <w:shd w:val="clear" w:color="auto" w:fill="FFFFFF"/>
        </w:rPr>
        <w:t> relativo a la prestación de servicios de navegación aérea, el </w:t>
      </w:r>
      <w:hyperlink r:id="rId10" w:history="1">
        <w:r w:rsidRPr="005F5A0A">
          <w:rPr>
            <w:rStyle w:val="epname"/>
            <w:rFonts w:ascii="Arial" w:hAnsi="Arial" w:cs="Arial"/>
            <w:bdr w:val="none" w:sz="0" w:space="0" w:color="auto" w:frame="1"/>
            <w:shd w:val="clear" w:color="auto" w:fill="FFFFFF"/>
          </w:rPr>
          <w:t>Reglamento (CE) n.º 551/2004</w:t>
        </w:r>
      </w:hyperlink>
      <w:r w:rsidRPr="005F5A0A">
        <w:rPr>
          <w:rFonts w:ascii="Arial" w:hAnsi="Arial" w:cs="Arial"/>
          <w:shd w:val="clear" w:color="auto" w:fill="FFFFFF"/>
        </w:rPr>
        <w:t xml:space="preserve">, relativo a la organización y utilización del espacio aéreo en el cielo único </w:t>
      </w:r>
      <w:r w:rsidRPr="005F5A0A">
        <w:rPr>
          <w:rFonts w:ascii="Arial" w:hAnsi="Arial" w:cs="Arial"/>
          <w:shd w:val="clear" w:color="auto" w:fill="FFFFFF"/>
        </w:rPr>
        <w:lastRenderedPageBreak/>
        <w:t>europeo, y el </w:t>
      </w:r>
      <w:hyperlink r:id="rId11" w:history="1">
        <w:r w:rsidRPr="005F5A0A">
          <w:rPr>
            <w:rStyle w:val="epname"/>
            <w:rFonts w:ascii="Arial" w:hAnsi="Arial" w:cs="Arial"/>
            <w:bdr w:val="none" w:sz="0" w:space="0" w:color="auto" w:frame="1"/>
            <w:shd w:val="clear" w:color="auto" w:fill="FFFFFF"/>
          </w:rPr>
          <w:t>Reglamento (CE) n.º 552/2004</w:t>
        </w:r>
      </w:hyperlink>
      <w:r w:rsidRPr="005F5A0A">
        <w:rPr>
          <w:rFonts w:ascii="Arial" w:hAnsi="Arial" w:cs="Arial"/>
          <w:shd w:val="clear" w:color="auto" w:fill="FFFFFF"/>
        </w:rPr>
        <w:t>, relativo a la interoperabilidad de la red europea de gestión del tránsito aéreo.</w:t>
      </w:r>
    </w:p>
    <w:p w:rsidR="00663D43" w:rsidRPr="005F5A0A" w:rsidRDefault="003D0F81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hAnsi="Arial" w:cs="Arial"/>
          <w:shd w:val="clear" w:color="auto" w:fill="FFFFFF"/>
        </w:rPr>
        <w:t xml:space="preserve">Este paquete de medidas incluía </w:t>
      </w:r>
      <w:r w:rsidR="00663D43" w:rsidRPr="005F5A0A">
        <w:rPr>
          <w:rFonts w:ascii="Arial" w:eastAsia="Times New Roman" w:hAnsi="Arial" w:cs="Arial"/>
        </w:rPr>
        <w:t xml:space="preserve">una serie de actuaciones que se realizan en cuatro </w:t>
      </w:r>
      <w:r w:rsidRPr="005F5A0A">
        <w:rPr>
          <w:rFonts w:ascii="Arial" w:eastAsia="Times New Roman" w:hAnsi="Arial" w:cs="Arial"/>
        </w:rPr>
        <w:t>áreas diferenciadas: institucional, operativa, tecnológica y de control.</w:t>
      </w:r>
      <w:r w:rsidR="00663D43" w:rsidRPr="005F5A0A">
        <w:rPr>
          <w:rFonts w:ascii="Arial" w:eastAsia="Times New Roman" w:hAnsi="Arial" w:cs="Arial"/>
        </w:rPr>
        <w:t xml:space="preserve"> </w:t>
      </w:r>
      <w:r w:rsidR="005F5A0A" w:rsidRPr="005F5A0A">
        <w:rPr>
          <w:rFonts w:ascii="Arial" w:eastAsia="Times New Roman" w:hAnsi="Arial" w:cs="Arial"/>
        </w:rPr>
        <w:t>Pretendiéndose satisfacer</w:t>
      </w:r>
      <w:r w:rsidR="00663D43" w:rsidRPr="005F5A0A">
        <w:rPr>
          <w:rFonts w:ascii="Arial" w:eastAsia="Times New Roman" w:hAnsi="Arial" w:cs="Arial"/>
        </w:rPr>
        <w:t xml:space="preserve"> las necesidades futuras del espacio aéreo europeo en materia de capacidad, seguridad, eficiencia e impacto medioambiental.</w:t>
      </w:r>
    </w:p>
    <w:p w:rsidR="00663D43" w:rsidRPr="005F5A0A" w:rsidRDefault="00663D43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DF7954" w:rsidRPr="005F5A0A" w:rsidRDefault="00DF7954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En 2007 se materializó el proyecto de investigación y desarrollo en el ámbito de la gestión del tránsito</w:t>
      </w:r>
      <w:r w:rsidR="005D3CAD" w:rsidRPr="005F5A0A">
        <w:rPr>
          <w:rFonts w:ascii="Arial" w:eastAsia="Times New Roman" w:hAnsi="Arial" w:cs="Arial"/>
        </w:rPr>
        <w:t xml:space="preserve"> aéreo del Cielo Único Europeo unificándose en la creación de la empresa común </w:t>
      </w:r>
      <w:r w:rsidRPr="005F5A0A">
        <w:rPr>
          <w:rFonts w:ascii="Arial" w:eastAsia="Times New Roman" w:hAnsi="Arial" w:cs="Arial"/>
          <w:b/>
        </w:rPr>
        <w:t>SESAR</w:t>
      </w:r>
      <w:r w:rsidRPr="005F5A0A">
        <w:rPr>
          <w:rFonts w:ascii="Arial" w:eastAsia="Times New Roman" w:hAnsi="Arial" w:cs="Arial"/>
        </w:rPr>
        <w:t xml:space="preserve"> </w:t>
      </w:r>
      <w:r w:rsidRPr="005F5A0A">
        <w:rPr>
          <w:rFonts w:ascii="Arial" w:eastAsia="Times New Roman" w:hAnsi="Arial" w:cs="Arial"/>
          <w:i/>
        </w:rPr>
        <w:t>(“</w:t>
      </w:r>
      <w:proofErr w:type="gramStart"/>
      <w:r w:rsidRPr="005F5A0A">
        <w:rPr>
          <w:rFonts w:ascii="Arial" w:eastAsia="Times New Roman" w:hAnsi="Arial" w:cs="Arial"/>
          <w:i/>
        </w:rPr>
        <w:t>Single</w:t>
      </w:r>
      <w:proofErr w:type="gramEnd"/>
      <w:r w:rsidRPr="005F5A0A">
        <w:rPr>
          <w:rFonts w:ascii="Arial" w:eastAsia="Times New Roman" w:hAnsi="Arial" w:cs="Arial"/>
          <w:i/>
        </w:rPr>
        <w:t xml:space="preserve"> European Sky Air Research</w:t>
      </w:r>
      <w:r w:rsidRPr="005F5A0A">
        <w:rPr>
          <w:rFonts w:ascii="Arial" w:eastAsia="Times New Roman" w:hAnsi="Arial" w:cs="Arial"/>
        </w:rPr>
        <w:t>”). Este organismo tiene por objeto modernizar la gestión del tránsito aéreo (ATM) en Europa y representa la base tecnológica del Cielo Único Europeo. El proyecto persigue asimismo dotar a la Unión Europea de una infraestructura de control de tránsito aéreo eficaz que permita un desarrollo seguro y ecológico del transporte aéreo de aquí a 2030.</w:t>
      </w:r>
    </w:p>
    <w:p w:rsidR="005D3CAD" w:rsidRPr="005F5A0A" w:rsidRDefault="005D3CAD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DF7954" w:rsidRPr="005F5A0A" w:rsidRDefault="005D3CAD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Por su parte l</w:t>
      </w:r>
      <w:r w:rsidR="00DF7954" w:rsidRPr="005F5A0A">
        <w:rPr>
          <w:rFonts w:ascii="Arial" w:eastAsia="Times New Roman" w:hAnsi="Arial" w:cs="Arial"/>
        </w:rPr>
        <w:t xml:space="preserve">a Unión Europea </w:t>
      </w:r>
      <w:proofErr w:type="gramStart"/>
      <w:r w:rsidRPr="005F5A0A">
        <w:rPr>
          <w:rFonts w:ascii="Arial" w:eastAsia="Times New Roman" w:hAnsi="Arial" w:cs="Arial"/>
        </w:rPr>
        <w:t>ha  fijado</w:t>
      </w:r>
      <w:proofErr w:type="gramEnd"/>
      <w:r w:rsidRPr="005F5A0A">
        <w:rPr>
          <w:rFonts w:ascii="Arial" w:eastAsia="Times New Roman" w:hAnsi="Arial" w:cs="Arial"/>
        </w:rPr>
        <w:t xml:space="preserve"> los</w:t>
      </w:r>
      <w:r w:rsidR="00DF7954" w:rsidRPr="005F5A0A">
        <w:rPr>
          <w:rFonts w:ascii="Arial" w:eastAsia="Times New Roman" w:hAnsi="Arial" w:cs="Arial"/>
        </w:rPr>
        <w:t xml:space="preserve">  objetivos</w:t>
      </w:r>
      <w:r w:rsidRPr="005F5A0A">
        <w:rPr>
          <w:rFonts w:ascii="Arial" w:eastAsia="Times New Roman" w:hAnsi="Arial" w:cs="Arial"/>
        </w:rPr>
        <w:t xml:space="preserve">, </w:t>
      </w:r>
      <w:r w:rsidR="00DF7954" w:rsidRPr="005F5A0A">
        <w:rPr>
          <w:rFonts w:ascii="Arial" w:eastAsia="Times New Roman" w:hAnsi="Arial" w:cs="Arial"/>
        </w:rPr>
        <w:t>en relación con la iniciativa Cielo Único Europeo</w:t>
      </w:r>
      <w:r w:rsidRPr="005F5A0A">
        <w:rPr>
          <w:rFonts w:ascii="Arial" w:eastAsia="Times New Roman" w:hAnsi="Arial" w:cs="Arial"/>
        </w:rPr>
        <w:t>,</w:t>
      </w:r>
      <w:r w:rsidR="00DF7954" w:rsidRPr="005F5A0A">
        <w:rPr>
          <w:rFonts w:ascii="Arial" w:eastAsia="Times New Roman" w:hAnsi="Arial" w:cs="Arial"/>
        </w:rPr>
        <w:t xml:space="preserve"> que deben cumplirse de aquí a 2020:</w:t>
      </w:r>
    </w:p>
    <w:p w:rsidR="00DF7954" w:rsidRPr="005F5A0A" w:rsidRDefault="00DF7954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DF7954" w:rsidRPr="005F5A0A" w:rsidRDefault="005D3CAD" w:rsidP="005F5A0A">
      <w:pPr>
        <w:numPr>
          <w:ilvl w:val="0"/>
          <w:numId w:val="3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T</w:t>
      </w:r>
      <w:r w:rsidR="00DF7954" w:rsidRPr="005F5A0A">
        <w:rPr>
          <w:rFonts w:ascii="Arial" w:eastAsia="Times New Roman" w:hAnsi="Arial" w:cs="Arial"/>
        </w:rPr>
        <w:t>riplicar la capacidad, lo que a su vez reducirá los retrasos tanto en tierra como en el aire</w:t>
      </w:r>
      <w:r w:rsidRPr="005F5A0A">
        <w:rPr>
          <w:rFonts w:ascii="Arial" w:eastAsia="Times New Roman" w:hAnsi="Arial" w:cs="Arial"/>
        </w:rPr>
        <w:t>.</w:t>
      </w:r>
    </w:p>
    <w:p w:rsidR="00DF7954" w:rsidRPr="005F5A0A" w:rsidRDefault="005D3CAD" w:rsidP="005F5A0A">
      <w:pPr>
        <w:numPr>
          <w:ilvl w:val="0"/>
          <w:numId w:val="3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Au</w:t>
      </w:r>
      <w:r w:rsidR="00DF7954" w:rsidRPr="005F5A0A">
        <w:rPr>
          <w:rFonts w:ascii="Arial" w:eastAsia="Times New Roman" w:hAnsi="Arial" w:cs="Arial"/>
        </w:rPr>
        <w:t>mentar la seguridad multiplicando el coeficiente por 10</w:t>
      </w:r>
      <w:r w:rsidRPr="005F5A0A">
        <w:rPr>
          <w:rFonts w:ascii="Arial" w:eastAsia="Times New Roman" w:hAnsi="Arial" w:cs="Arial"/>
        </w:rPr>
        <w:t>.</w:t>
      </w:r>
    </w:p>
    <w:p w:rsidR="00DF7954" w:rsidRPr="005F5A0A" w:rsidRDefault="005D3CAD" w:rsidP="005F5A0A">
      <w:pPr>
        <w:numPr>
          <w:ilvl w:val="0"/>
          <w:numId w:val="3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Re</w:t>
      </w:r>
      <w:r w:rsidR="00DF7954" w:rsidRPr="005F5A0A">
        <w:rPr>
          <w:rFonts w:ascii="Arial" w:eastAsia="Times New Roman" w:hAnsi="Arial" w:cs="Arial"/>
        </w:rPr>
        <w:t>ducir el impacto</w:t>
      </w:r>
      <w:r w:rsidRPr="005F5A0A">
        <w:rPr>
          <w:rFonts w:ascii="Arial" w:eastAsia="Times New Roman" w:hAnsi="Arial" w:cs="Arial"/>
        </w:rPr>
        <w:t xml:space="preserve"> ambiental por vuelo en un 10 %.</w:t>
      </w:r>
    </w:p>
    <w:p w:rsidR="00663D43" w:rsidRPr="005F5A0A" w:rsidRDefault="005D3CAD" w:rsidP="005F5A0A">
      <w:pPr>
        <w:numPr>
          <w:ilvl w:val="0"/>
          <w:numId w:val="3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Red</w:t>
      </w:r>
      <w:r w:rsidR="00DF7954" w:rsidRPr="005F5A0A">
        <w:rPr>
          <w:rFonts w:ascii="Arial" w:eastAsia="Times New Roman" w:hAnsi="Arial" w:cs="Arial"/>
        </w:rPr>
        <w:t>ucir los costes de la ATM en un 50 %.</w:t>
      </w:r>
    </w:p>
    <w:p w:rsidR="00663D43" w:rsidRPr="005F5A0A" w:rsidRDefault="005D3CAD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Posteriormente,</w:t>
      </w:r>
      <w:r w:rsidR="00663D43" w:rsidRPr="005F5A0A">
        <w:rPr>
          <w:rFonts w:ascii="Arial" w:eastAsia="Times New Roman" w:hAnsi="Arial" w:cs="Arial"/>
        </w:rPr>
        <w:t xml:space="preserve"> se adoptó una revisión de la regulación del Cielo Único Europeo, denominada </w:t>
      </w:r>
      <w:r w:rsidR="00663D43" w:rsidRPr="005F5A0A">
        <w:rPr>
          <w:rFonts w:ascii="Arial" w:eastAsia="Times New Roman" w:hAnsi="Arial" w:cs="Arial"/>
          <w:b/>
        </w:rPr>
        <w:t>"SES-II"</w:t>
      </w:r>
      <w:r w:rsidR="00663D43" w:rsidRPr="005F5A0A">
        <w:rPr>
          <w:rFonts w:ascii="Arial" w:eastAsia="Times New Roman" w:hAnsi="Arial" w:cs="Arial"/>
        </w:rPr>
        <w:t xml:space="preserve"> y enfocada en cuatro áreas:</w:t>
      </w:r>
    </w:p>
    <w:p w:rsidR="007F4C8A" w:rsidRPr="005F5A0A" w:rsidRDefault="007F4C8A" w:rsidP="005F5A0A">
      <w:pPr>
        <w:numPr>
          <w:ilvl w:val="0"/>
          <w:numId w:val="4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Dar forma a la legislación existente del Cielo Único Europeo para dar respuesta a los problemas medioambientales y de rendimiento.</w:t>
      </w:r>
    </w:p>
    <w:p w:rsidR="007F4C8A" w:rsidRPr="005F5A0A" w:rsidRDefault="007F4C8A" w:rsidP="005F5A0A">
      <w:pPr>
        <w:numPr>
          <w:ilvl w:val="0"/>
          <w:numId w:val="4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Proveer la tecnología futura.</w:t>
      </w:r>
    </w:p>
    <w:p w:rsidR="007F4C8A" w:rsidRPr="005F5A0A" w:rsidRDefault="007F4C8A" w:rsidP="005F5A0A">
      <w:pPr>
        <w:numPr>
          <w:ilvl w:val="0"/>
          <w:numId w:val="4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Extender la competencia de la Agencia Europea de Seguridad Aérea a aeródromos, control de tráfico aéreo y servicios de navegación aérea.</w:t>
      </w:r>
    </w:p>
    <w:p w:rsidR="007F4C8A" w:rsidRPr="005F5A0A" w:rsidRDefault="007F4C8A" w:rsidP="005F5A0A">
      <w:pPr>
        <w:numPr>
          <w:ilvl w:val="0"/>
          <w:numId w:val="4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Mejorar la capacidad en tierra, implementando el ‘plan para la seguridad, eficiencia y capacidad aeroportuaria.</w:t>
      </w:r>
    </w:p>
    <w:p w:rsidR="007F4C8A" w:rsidRPr="005F5A0A" w:rsidRDefault="007F4C8A" w:rsidP="005F5A0A">
      <w:pPr>
        <w:spacing w:line="360" w:lineRule="auto"/>
        <w:ind w:left="720"/>
        <w:jc w:val="both"/>
        <w:divId w:val="889728146"/>
        <w:rPr>
          <w:rFonts w:ascii="Arial" w:eastAsia="Times New Roman" w:hAnsi="Arial" w:cs="Arial"/>
        </w:rPr>
      </w:pPr>
    </w:p>
    <w:p w:rsidR="00663D43" w:rsidRPr="005F5A0A" w:rsidRDefault="007F4C8A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 xml:space="preserve">Desde esta perspectiva se </w:t>
      </w:r>
      <w:r w:rsidR="005F5A0A" w:rsidRPr="005F5A0A">
        <w:rPr>
          <w:rFonts w:ascii="Arial" w:eastAsia="Times New Roman" w:hAnsi="Arial" w:cs="Arial"/>
        </w:rPr>
        <w:t>da continuidad</w:t>
      </w:r>
      <w:r w:rsidRPr="005F5A0A">
        <w:rPr>
          <w:rFonts w:ascii="Arial" w:eastAsia="Times New Roman" w:hAnsi="Arial" w:cs="Arial"/>
        </w:rPr>
        <w:t xml:space="preserve"> a la gestión del proyecto precedente, proporcionando seguridad e invirtiendo en el campo de la investigación e innovación en la Gestión del Tráfico Aéreo Europeo.</w:t>
      </w:r>
    </w:p>
    <w:p w:rsidR="0076241C" w:rsidRPr="005F5A0A" w:rsidRDefault="0076241C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663D43" w:rsidRPr="005F5A0A" w:rsidRDefault="0076241C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Por lo que respecta a España</w:t>
      </w:r>
      <w:r w:rsidR="009C5D73" w:rsidRPr="005F5A0A">
        <w:rPr>
          <w:rFonts w:ascii="Arial" w:eastAsia="Times New Roman" w:hAnsi="Arial" w:cs="Arial"/>
        </w:rPr>
        <w:t xml:space="preserve">, </w:t>
      </w:r>
      <w:r w:rsidR="009C5D73" w:rsidRPr="005F5A0A">
        <w:rPr>
          <w:rFonts w:ascii="Arial" w:eastAsia="Times New Roman" w:hAnsi="Arial" w:cs="Arial"/>
          <w:b/>
        </w:rPr>
        <w:t>ENAIRE</w:t>
      </w:r>
      <w:r w:rsidR="009C5D73" w:rsidRPr="005F5A0A">
        <w:rPr>
          <w:rFonts w:ascii="Arial" w:hAnsi="Arial" w:cs="Arial"/>
        </w:rPr>
        <w:t xml:space="preserve"> (</w:t>
      </w:r>
      <w:r w:rsidR="009C5D73" w:rsidRPr="005F5A0A">
        <w:rPr>
          <w:rFonts w:ascii="Arial" w:eastAsia="Times New Roman" w:hAnsi="Arial" w:cs="Arial"/>
        </w:rPr>
        <w:t xml:space="preserve">entidad pública empresarial dependiente del Ministerio de Fomento) </w:t>
      </w:r>
      <w:r w:rsidR="005F5A0A" w:rsidRPr="005F5A0A">
        <w:rPr>
          <w:rFonts w:ascii="Arial" w:eastAsia="Times New Roman" w:hAnsi="Arial" w:cs="Arial"/>
        </w:rPr>
        <w:t>como principal</w:t>
      </w:r>
      <w:r w:rsidR="009C5D73" w:rsidRPr="005F5A0A">
        <w:rPr>
          <w:rFonts w:ascii="Arial" w:eastAsia="Times New Roman" w:hAnsi="Arial" w:cs="Arial"/>
        </w:rPr>
        <w:t xml:space="preserve"> proveedor de servicios de navegación aérea y de información aeronáutica en España, gestiona el espacio aéreo español </w:t>
      </w:r>
      <w:r w:rsidR="00B06022" w:rsidRPr="005F5A0A">
        <w:rPr>
          <w:rFonts w:ascii="Arial" w:eastAsia="Times New Roman" w:hAnsi="Arial" w:cs="Arial"/>
        </w:rPr>
        <w:t>y participa en el desarrollo del Cielo Único Europeo.</w:t>
      </w:r>
    </w:p>
    <w:p w:rsidR="00BE4FDE" w:rsidRPr="005F5A0A" w:rsidRDefault="00BE4FDE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BE4FDE" w:rsidRPr="005F5A0A" w:rsidRDefault="00BE4FDE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ENAIRE interviene en las actividades de planificación del despliegue de SESAR a través de los distintos mecanismos y procesos puestos en marcha por la Comisión Europea, en particular:</w:t>
      </w:r>
    </w:p>
    <w:p w:rsidR="00BE4FDE" w:rsidRPr="005F5A0A" w:rsidRDefault="00BE4FDE" w:rsidP="005F5A0A">
      <w:pPr>
        <w:numPr>
          <w:ilvl w:val="0"/>
          <w:numId w:val="5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 xml:space="preserve">En la actualización del Plan Maestro ATM europeo. </w:t>
      </w:r>
    </w:p>
    <w:p w:rsidR="00BE4FDE" w:rsidRPr="005F5A0A" w:rsidRDefault="00BE4FDE" w:rsidP="005F5A0A">
      <w:pPr>
        <w:numPr>
          <w:ilvl w:val="0"/>
          <w:numId w:val="5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En la coordinación del proceso anual de elaboración del Plan Local Español para la Implantación de Cielo Único.</w:t>
      </w:r>
    </w:p>
    <w:p w:rsidR="00BE4FDE" w:rsidRPr="005F5A0A" w:rsidRDefault="00BE4FDE" w:rsidP="005F5A0A">
      <w:pPr>
        <w:numPr>
          <w:ilvl w:val="0"/>
          <w:numId w:val="5"/>
        </w:num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En la contribución a la monitorización del Programa de para la implantación del Proyecto Común Piloto.</w:t>
      </w:r>
    </w:p>
    <w:p w:rsidR="00BE4FDE" w:rsidRPr="005F5A0A" w:rsidRDefault="00BE4FDE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 xml:space="preserve">  </w:t>
      </w:r>
    </w:p>
    <w:p w:rsidR="006C019B" w:rsidRPr="005F5A0A" w:rsidRDefault="006C019B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BF0093" w:rsidRPr="005F5A0A" w:rsidRDefault="00567C87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Con todo ello s</w:t>
      </w:r>
      <w:r w:rsidR="00BF0093" w:rsidRPr="005F5A0A">
        <w:rPr>
          <w:rFonts w:ascii="Arial" w:eastAsia="Times New Roman" w:hAnsi="Arial" w:cs="Arial"/>
        </w:rPr>
        <w:t>e pretende que</w:t>
      </w:r>
      <w:r w:rsidRPr="005F5A0A">
        <w:rPr>
          <w:rFonts w:ascii="Arial" w:eastAsia="Times New Roman" w:hAnsi="Arial" w:cs="Arial"/>
        </w:rPr>
        <w:t>,</w:t>
      </w:r>
      <w:r w:rsidR="00BF0093" w:rsidRPr="005F5A0A">
        <w:rPr>
          <w:rFonts w:ascii="Arial" w:eastAsia="Times New Roman" w:hAnsi="Arial" w:cs="Arial"/>
        </w:rPr>
        <w:t xml:space="preserve"> tanto la normativa como las decisiones adoptadas</w:t>
      </w:r>
      <w:r w:rsidRPr="005F5A0A">
        <w:rPr>
          <w:rFonts w:ascii="Arial" w:eastAsia="Times New Roman" w:hAnsi="Arial" w:cs="Arial"/>
        </w:rPr>
        <w:t>,</w:t>
      </w:r>
      <w:r w:rsidR="00BF0093" w:rsidRPr="005F5A0A">
        <w:rPr>
          <w:rFonts w:ascii="Arial" w:eastAsia="Times New Roman" w:hAnsi="Arial" w:cs="Arial"/>
        </w:rPr>
        <w:t xml:space="preserve"> </w:t>
      </w:r>
      <w:r w:rsidR="005F5A0A" w:rsidRPr="005F5A0A">
        <w:rPr>
          <w:rFonts w:ascii="Arial" w:eastAsia="Times New Roman" w:hAnsi="Arial" w:cs="Arial"/>
        </w:rPr>
        <w:t>beneficien a</w:t>
      </w:r>
      <w:r w:rsidR="00BF0093" w:rsidRPr="005F5A0A">
        <w:rPr>
          <w:rFonts w:ascii="Arial" w:eastAsia="Times New Roman" w:hAnsi="Arial" w:cs="Arial"/>
        </w:rPr>
        <w:t xml:space="preserve"> todos los usuarios del espacio aéreo, garantizando la seguridad y la utilización eficiente de dicho espacio y el sistema de control de tráfico aéreo, dentro y fuera de la UE</w:t>
      </w:r>
      <w:r w:rsidR="005D6757" w:rsidRPr="005F5A0A">
        <w:rPr>
          <w:rFonts w:ascii="Arial" w:eastAsia="Times New Roman" w:hAnsi="Arial" w:cs="Arial"/>
        </w:rPr>
        <w:t>.</w:t>
      </w:r>
    </w:p>
    <w:p w:rsidR="00BF0093" w:rsidRPr="005F5A0A" w:rsidRDefault="00BF0093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6C019B" w:rsidRPr="005F5A0A" w:rsidRDefault="006C019B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>A modo de conclusión</w:t>
      </w:r>
      <w:r w:rsidR="00155418" w:rsidRPr="005F5A0A">
        <w:rPr>
          <w:rFonts w:ascii="Arial" w:eastAsia="Times New Roman" w:hAnsi="Arial" w:cs="Arial"/>
        </w:rPr>
        <w:t xml:space="preserve"> decir que, lo que se pretende es garantizar el </w:t>
      </w:r>
      <w:r w:rsidR="005F5A0A" w:rsidRPr="005F5A0A">
        <w:rPr>
          <w:rFonts w:ascii="Arial" w:eastAsia="Times New Roman" w:hAnsi="Arial" w:cs="Arial"/>
        </w:rPr>
        <w:t>compromiso de</w:t>
      </w:r>
      <w:r w:rsidR="00155418" w:rsidRPr="005F5A0A">
        <w:rPr>
          <w:rFonts w:ascii="Arial" w:eastAsia="Times New Roman" w:hAnsi="Arial" w:cs="Arial"/>
        </w:rPr>
        <w:t xml:space="preserve"> todos los </w:t>
      </w:r>
      <w:proofErr w:type="gramStart"/>
      <w:r w:rsidR="00155418" w:rsidRPr="005F5A0A">
        <w:rPr>
          <w:rFonts w:ascii="Arial" w:eastAsia="Times New Roman" w:hAnsi="Arial" w:cs="Arial"/>
        </w:rPr>
        <w:t>países  y</w:t>
      </w:r>
      <w:proofErr w:type="gramEnd"/>
      <w:r w:rsidR="00155418" w:rsidRPr="005F5A0A">
        <w:rPr>
          <w:rFonts w:ascii="Arial" w:eastAsia="Times New Roman" w:hAnsi="Arial" w:cs="Arial"/>
        </w:rPr>
        <w:t xml:space="preserve"> la creación de un organismo que gestione y fomente, la implementación de las medidas necesarias, mediante la investigación y desarrollo</w:t>
      </w:r>
      <w:r w:rsidR="00BF0093" w:rsidRPr="005F5A0A">
        <w:rPr>
          <w:rFonts w:ascii="Arial" w:eastAsia="Times New Roman" w:hAnsi="Arial" w:cs="Arial"/>
        </w:rPr>
        <w:t xml:space="preserve"> del sector aéreo actual</w:t>
      </w:r>
      <w:r w:rsidR="00155418" w:rsidRPr="005F5A0A">
        <w:rPr>
          <w:rFonts w:ascii="Arial" w:eastAsia="Times New Roman" w:hAnsi="Arial" w:cs="Arial"/>
        </w:rPr>
        <w:t>.</w:t>
      </w:r>
    </w:p>
    <w:p w:rsidR="00155418" w:rsidRPr="005F5A0A" w:rsidRDefault="00155418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t xml:space="preserve">Habrá que esperar a que estas propuestas alcancen consenso en el Consejo, puesto que </w:t>
      </w:r>
      <w:proofErr w:type="gramStart"/>
      <w:r w:rsidRPr="005F5A0A">
        <w:rPr>
          <w:rFonts w:ascii="Arial" w:eastAsia="Times New Roman" w:hAnsi="Arial" w:cs="Arial"/>
        </w:rPr>
        <w:t>a día de hoy</w:t>
      </w:r>
      <w:proofErr w:type="gramEnd"/>
      <w:r w:rsidRPr="005F5A0A">
        <w:rPr>
          <w:rFonts w:ascii="Arial" w:eastAsia="Times New Roman" w:hAnsi="Arial" w:cs="Arial"/>
        </w:rPr>
        <w:t xml:space="preserve"> siguen siendo objeto de debate.</w:t>
      </w:r>
    </w:p>
    <w:p w:rsidR="00155418" w:rsidRPr="005F5A0A" w:rsidRDefault="00155418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155418" w:rsidRPr="005F5A0A" w:rsidRDefault="00155418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  <w:r w:rsidRPr="005F5A0A">
        <w:rPr>
          <w:rFonts w:ascii="Arial" w:eastAsia="Times New Roman" w:hAnsi="Arial" w:cs="Arial"/>
        </w:rPr>
        <w:lastRenderedPageBreak/>
        <w:t xml:space="preserve">Es importante dar solución </w:t>
      </w:r>
      <w:r w:rsidR="005F5A0A" w:rsidRPr="005F5A0A">
        <w:rPr>
          <w:rFonts w:ascii="Arial" w:eastAsia="Times New Roman" w:hAnsi="Arial" w:cs="Arial"/>
        </w:rPr>
        <w:t>a los</w:t>
      </w:r>
      <w:r w:rsidRPr="005F5A0A">
        <w:rPr>
          <w:rFonts w:ascii="Arial" w:eastAsia="Times New Roman" w:hAnsi="Arial" w:cs="Arial"/>
        </w:rPr>
        <w:t xml:space="preserve"> problemas </w:t>
      </w:r>
      <w:r w:rsidR="005F5A0A" w:rsidRPr="005F5A0A">
        <w:rPr>
          <w:rFonts w:ascii="Arial" w:eastAsia="Times New Roman" w:hAnsi="Arial" w:cs="Arial"/>
        </w:rPr>
        <w:t>de eficiencia</w:t>
      </w:r>
      <w:r w:rsidRPr="005F5A0A">
        <w:rPr>
          <w:rFonts w:ascii="Arial" w:eastAsia="Times New Roman" w:hAnsi="Arial" w:cs="Arial"/>
        </w:rPr>
        <w:t xml:space="preserve"> y rendimiento que afectan a la aplicación del </w:t>
      </w:r>
      <w:r w:rsidR="00B06022" w:rsidRPr="005F5A0A">
        <w:rPr>
          <w:rFonts w:ascii="Arial" w:eastAsia="Times New Roman" w:hAnsi="Arial" w:cs="Arial"/>
          <w:b/>
        </w:rPr>
        <w:t>Cielo Único E</w:t>
      </w:r>
      <w:r w:rsidRPr="005F5A0A">
        <w:rPr>
          <w:rFonts w:ascii="Arial" w:eastAsia="Times New Roman" w:hAnsi="Arial" w:cs="Arial"/>
          <w:b/>
        </w:rPr>
        <w:t>uropeo</w:t>
      </w:r>
      <w:r w:rsidR="005D6757" w:rsidRPr="005F5A0A">
        <w:rPr>
          <w:rFonts w:ascii="Arial" w:eastAsia="Times New Roman" w:hAnsi="Arial" w:cs="Arial"/>
        </w:rPr>
        <w:t xml:space="preserve">. El creciente tráfico aéreo en </w:t>
      </w:r>
      <w:r w:rsidR="005F5A0A" w:rsidRPr="005F5A0A">
        <w:rPr>
          <w:rFonts w:ascii="Arial" w:eastAsia="Times New Roman" w:hAnsi="Arial" w:cs="Arial"/>
        </w:rPr>
        <w:t>Europa</w:t>
      </w:r>
      <w:r w:rsidR="005D6757" w:rsidRPr="005F5A0A">
        <w:rPr>
          <w:rFonts w:ascii="Arial" w:eastAsia="Times New Roman" w:hAnsi="Arial" w:cs="Arial"/>
        </w:rPr>
        <w:t xml:space="preserve"> ya no soporta el modelo de sector aéreo actual.</w:t>
      </w:r>
    </w:p>
    <w:p w:rsidR="0045696C" w:rsidRPr="005F5A0A" w:rsidRDefault="0045696C" w:rsidP="005F5A0A">
      <w:pPr>
        <w:spacing w:line="360" w:lineRule="auto"/>
        <w:jc w:val="both"/>
        <w:divId w:val="889728146"/>
        <w:rPr>
          <w:rFonts w:ascii="Arial" w:eastAsia="Times New Roman" w:hAnsi="Arial" w:cs="Arial"/>
        </w:rPr>
      </w:pPr>
    </w:p>
    <w:p w:rsidR="0045696C" w:rsidRPr="005F5A0A" w:rsidRDefault="0045696C" w:rsidP="005F5A0A">
      <w:pPr>
        <w:spacing w:line="360" w:lineRule="auto"/>
        <w:jc w:val="both"/>
        <w:divId w:val="889728146"/>
        <w:rPr>
          <w:rFonts w:ascii="Arial" w:eastAsia="Times New Roman" w:hAnsi="Arial" w:cs="Arial"/>
          <w:i/>
        </w:rPr>
      </w:pPr>
    </w:p>
    <w:sectPr w:rsidR="0045696C" w:rsidRPr="005F5A0A" w:rsidSect="00990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0D" w:rsidRDefault="001A690D" w:rsidP="00EB517B">
      <w:r>
        <w:separator/>
      </w:r>
    </w:p>
  </w:endnote>
  <w:endnote w:type="continuationSeparator" w:id="0">
    <w:p w:rsidR="001A690D" w:rsidRDefault="001A690D" w:rsidP="00E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0D" w:rsidRDefault="001A690D" w:rsidP="00EB517B">
      <w:r>
        <w:separator/>
      </w:r>
    </w:p>
  </w:footnote>
  <w:footnote w:type="continuationSeparator" w:id="0">
    <w:p w:rsidR="001A690D" w:rsidRDefault="001A690D" w:rsidP="00EB517B">
      <w:r>
        <w:continuationSeparator/>
      </w:r>
    </w:p>
  </w:footnote>
  <w:footnote w:id="1">
    <w:p w:rsidR="00EB517B" w:rsidRPr="005F5A0A" w:rsidRDefault="00EB517B" w:rsidP="005F5A0A">
      <w:pPr>
        <w:pStyle w:val="Ttulo3"/>
        <w:spacing w:before="0" w:beforeAutospacing="0" w:after="0" w:afterAutospacing="0" w:line="300" w:lineRule="atLeast"/>
        <w:ind w:left="150"/>
        <w:rPr>
          <w:rFonts w:ascii="Arial" w:hAnsi="Arial" w:cs="Arial"/>
          <w:b w:val="0"/>
          <w:sz w:val="20"/>
          <w:szCs w:val="20"/>
          <w:lang w:val="es-AR"/>
        </w:rPr>
      </w:pPr>
      <w:r w:rsidRPr="005F5A0A">
        <w:rPr>
          <w:rStyle w:val="Refdenotaalpie"/>
          <w:rFonts w:ascii="Arial" w:hAnsi="Arial" w:cs="Arial"/>
          <w:b w:val="0"/>
          <w:sz w:val="20"/>
          <w:szCs w:val="20"/>
        </w:rPr>
        <w:footnoteRef/>
      </w:r>
      <w:r w:rsidRPr="005F5A0A">
        <w:rPr>
          <w:rFonts w:ascii="Arial" w:hAnsi="Arial" w:cs="Arial"/>
          <w:b w:val="0"/>
          <w:sz w:val="20"/>
          <w:szCs w:val="20"/>
        </w:rPr>
        <w:t xml:space="preserve"> </w:t>
      </w:r>
      <w:r w:rsidRPr="005F5A0A">
        <w:rPr>
          <w:rFonts w:ascii="Arial" w:eastAsia="Times New Roman" w:hAnsi="Arial" w:cs="Arial"/>
          <w:b w:val="0"/>
          <w:sz w:val="20"/>
          <w:szCs w:val="20"/>
        </w:rPr>
        <w:t>Artículo publicado por la Editorial Jurídica SEPIN el 5 de marzo de 2019</w:t>
      </w:r>
    </w:p>
  </w:footnote>
  <w:footnote w:id="2">
    <w:p w:rsidR="00EB517B" w:rsidRPr="005F5A0A" w:rsidRDefault="00EB517B" w:rsidP="005F5A0A">
      <w:pPr>
        <w:pStyle w:val="Ttulo3"/>
        <w:spacing w:before="0" w:beforeAutospacing="0" w:after="0" w:afterAutospacing="0" w:line="300" w:lineRule="atLeast"/>
        <w:ind w:left="150"/>
        <w:rPr>
          <w:rFonts w:ascii="Arial" w:eastAsia="Times New Roman" w:hAnsi="Arial" w:cs="Arial"/>
          <w:b w:val="0"/>
          <w:sz w:val="20"/>
          <w:szCs w:val="20"/>
        </w:rPr>
      </w:pPr>
      <w:r w:rsidRPr="005F5A0A">
        <w:rPr>
          <w:rStyle w:val="Refdenotaalpie"/>
          <w:rFonts w:ascii="Arial" w:hAnsi="Arial" w:cs="Arial"/>
          <w:b w:val="0"/>
          <w:sz w:val="20"/>
          <w:szCs w:val="20"/>
        </w:rPr>
        <w:footnoteRef/>
      </w:r>
      <w:r w:rsidRPr="005F5A0A">
        <w:rPr>
          <w:rFonts w:ascii="Arial" w:hAnsi="Arial" w:cs="Arial"/>
          <w:b w:val="0"/>
          <w:sz w:val="20"/>
          <w:szCs w:val="20"/>
        </w:rPr>
        <w:t xml:space="preserve"> </w:t>
      </w:r>
      <w:r w:rsidRPr="005F5A0A">
        <w:rPr>
          <w:rFonts w:ascii="Arial" w:eastAsia="Times New Roman" w:hAnsi="Arial" w:cs="Arial"/>
          <w:b w:val="0"/>
          <w:sz w:val="20"/>
          <w:szCs w:val="20"/>
        </w:rPr>
        <w:t xml:space="preserve">Responsable de Dirección de Proyectos (“Paisajes Gallegos”) </w:t>
      </w:r>
    </w:p>
    <w:p w:rsidR="00EB517B" w:rsidRPr="00EB517B" w:rsidRDefault="00EB517B">
      <w:pPr>
        <w:pStyle w:val="Textonotapie"/>
        <w:rPr>
          <w:lang w:val="es-A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32D6"/>
    <w:multiLevelType w:val="hybridMultilevel"/>
    <w:tmpl w:val="E69C7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2C0"/>
    <w:multiLevelType w:val="multilevel"/>
    <w:tmpl w:val="B55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0714E"/>
    <w:multiLevelType w:val="multilevel"/>
    <w:tmpl w:val="3FA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B4C3C"/>
    <w:multiLevelType w:val="hybridMultilevel"/>
    <w:tmpl w:val="C4F0D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75DB2"/>
    <w:multiLevelType w:val="hybridMultilevel"/>
    <w:tmpl w:val="A266B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FEA"/>
    <w:rsid w:val="000A4C59"/>
    <w:rsid w:val="00106CBC"/>
    <w:rsid w:val="00155418"/>
    <w:rsid w:val="00190382"/>
    <w:rsid w:val="001A5ED9"/>
    <w:rsid w:val="001A690D"/>
    <w:rsid w:val="001B03AC"/>
    <w:rsid w:val="001F7822"/>
    <w:rsid w:val="002065F2"/>
    <w:rsid w:val="002955EC"/>
    <w:rsid w:val="002F64BF"/>
    <w:rsid w:val="003D0F81"/>
    <w:rsid w:val="0045696C"/>
    <w:rsid w:val="004C655A"/>
    <w:rsid w:val="00567C87"/>
    <w:rsid w:val="005943FB"/>
    <w:rsid w:val="005D3CAD"/>
    <w:rsid w:val="005D6757"/>
    <w:rsid w:val="005F5A0A"/>
    <w:rsid w:val="00663D43"/>
    <w:rsid w:val="006C019B"/>
    <w:rsid w:val="007409BE"/>
    <w:rsid w:val="00744B30"/>
    <w:rsid w:val="0076241C"/>
    <w:rsid w:val="007F4C8A"/>
    <w:rsid w:val="00803A32"/>
    <w:rsid w:val="008D2CCE"/>
    <w:rsid w:val="00957FEA"/>
    <w:rsid w:val="00990070"/>
    <w:rsid w:val="009C5D73"/>
    <w:rsid w:val="00A071A0"/>
    <w:rsid w:val="00AB54AB"/>
    <w:rsid w:val="00AF16D5"/>
    <w:rsid w:val="00B06022"/>
    <w:rsid w:val="00BE4FDE"/>
    <w:rsid w:val="00BF0093"/>
    <w:rsid w:val="00D353ED"/>
    <w:rsid w:val="00D369DD"/>
    <w:rsid w:val="00DB08EE"/>
    <w:rsid w:val="00DF7954"/>
    <w:rsid w:val="00EB517B"/>
    <w:rsid w:val="00F12B8C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912FD"/>
  <w15:docId w15:val="{DD5C419D-1C7D-4E05-9A65-5788069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070"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9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90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990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link w:val="Ttulo5Car"/>
    <w:uiPriority w:val="9"/>
    <w:qFormat/>
    <w:rsid w:val="0099007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00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070"/>
    <w:rPr>
      <w:color w:val="800080"/>
      <w:u w:val="single"/>
    </w:rPr>
  </w:style>
  <w:style w:type="paragraph" w:customStyle="1" w:styleId="negrita">
    <w:name w:val="negrita"/>
    <w:basedOn w:val="Normal"/>
    <w:rsid w:val="00990070"/>
    <w:pPr>
      <w:spacing w:before="100" w:beforeAutospacing="1" w:after="100" w:afterAutospacing="1"/>
    </w:pPr>
    <w:rPr>
      <w:b/>
      <w:bCs/>
    </w:rPr>
  </w:style>
  <w:style w:type="paragraph" w:customStyle="1" w:styleId="cursiva">
    <w:name w:val="cursiva"/>
    <w:basedOn w:val="Normal"/>
    <w:rsid w:val="00990070"/>
    <w:pPr>
      <w:spacing w:before="100" w:beforeAutospacing="1" w:after="100" w:afterAutospacing="1"/>
    </w:pPr>
    <w:rPr>
      <w:i/>
      <w:iCs/>
    </w:rPr>
  </w:style>
  <w:style w:type="paragraph" w:customStyle="1" w:styleId="subrayado">
    <w:name w:val="subrayado"/>
    <w:basedOn w:val="Normal"/>
    <w:rsid w:val="00990070"/>
    <w:pPr>
      <w:spacing w:before="100" w:beforeAutospacing="1" w:after="100" w:afterAutospacing="1"/>
    </w:pPr>
    <w:rPr>
      <w:u w:val="single"/>
    </w:rPr>
  </w:style>
  <w:style w:type="paragraph" w:customStyle="1" w:styleId="titulodocumento">
    <w:name w:val="titulo_documento"/>
    <w:basedOn w:val="Normal"/>
    <w:rsid w:val="00990070"/>
    <w:pPr>
      <w:spacing w:before="100" w:beforeAutospacing="1" w:after="100" w:afterAutospacing="1" w:line="360" w:lineRule="atLeast"/>
    </w:pPr>
    <w:rPr>
      <w:rFonts w:ascii="Arial" w:hAnsi="Arial" w:cs="Arial"/>
      <w:b/>
      <w:bCs/>
      <w:color w:val="064413"/>
      <w:sz w:val="29"/>
      <w:szCs w:val="29"/>
    </w:rPr>
  </w:style>
  <w:style w:type="paragraph" w:customStyle="1" w:styleId="resumendocumento">
    <w:name w:val="resumen_documento"/>
    <w:basedOn w:val="Normal"/>
    <w:rsid w:val="00990070"/>
    <w:pPr>
      <w:spacing w:before="100" w:beforeAutospacing="1" w:after="100" w:afterAutospacing="1"/>
    </w:pPr>
    <w:rPr>
      <w:b/>
      <w:bCs/>
      <w:color w:val="666666"/>
      <w:sz w:val="23"/>
      <w:szCs w:val="23"/>
    </w:rPr>
  </w:style>
  <w:style w:type="paragraph" w:customStyle="1" w:styleId="resumendocumentocatalu">
    <w:name w:val="resumen_documento_catalu񡍊"/>
    <w:basedOn w:val="Normal"/>
    <w:rsid w:val="00990070"/>
    <w:pPr>
      <w:spacing w:before="100" w:beforeAutospacing="1" w:after="100" w:afterAutospacing="1"/>
    </w:pPr>
    <w:rPr>
      <w:b/>
      <w:bCs/>
      <w:color w:val="2922F2"/>
    </w:rPr>
  </w:style>
  <w:style w:type="paragraph" w:customStyle="1" w:styleId="resumenautores">
    <w:name w:val="resumen_autores"/>
    <w:basedOn w:val="Normal"/>
    <w:rsid w:val="00990070"/>
    <w:pPr>
      <w:spacing w:before="150" w:after="100" w:afterAutospacing="1" w:line="300" w:lineRule="atLeast"/>
      <w:ind w:left="150"/>
    </w:pPr>
    <w:rPr>
      <w:color w:val="666666"/>
      <w:sz w:val="21"/>
      <w:szCs w:val="21"/>
    </w:rPr>
  </w:style>
  <w:style w:type="paragraph" w:customStyle="1" w:styleId="resumendoct">
    <w:name w:val="resumen_doct"/>
    <w:basedOn w:val="Normal"/>
    <w:rsid w:val="00990070"/>
    <w:pPr>
      <w:spacing w:before="150" w:after="100" w:afterAutospacing="1" w:line="300" w:lineRule="atLeast"/>
      <w:ind w:left="300"/>
      <w:jc w:val="both"/>
    </w:pPr>
    <w:rPr>
      <w:color w:val="666666"/>
      <w:sz w:val="18"/>
      <w:szCs w:val="18"/>
    </w:rPr>
  </w:style>
  <w:style w:type="paragraph" w:customStyle="1" w:styleId="enlacebinario">
    <w:name w:val="enlace_binario"/>
    <w:basedOn w:val="Normal"/>
    <w:rsid w:val="00990070"/>
    <w:pPr>
      <w:spacing w:before="300" w:after="100" w:afterAutospacing="1" w:line="375" w:lineRule="atLeast"/>
    </w:pPr>
    <w:rPr>
      <w:sz w:val="21"/>
      <w:szCs w:val="21"/>
    </w:rPr>
  </w:style>
  <w:style w:type="paragraph" w:customStyle="1" w:styleId="tita">
    <w:name w:val="tita"/>
    <w:basedOn w:val="Normal"/>
    <w:rsid w:val="00990070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F26722"/>
      <w:sz w:val="20"/>
      <w:szCs w:val="20"/>
    </w:rPr>
  </w:style>
  <w:style w:type="paragraph" w:customStyle="1" w:styleId="referencia">
    <w:name w:val="referencia"/>
    <w:basedOn w:val="Normal"/>
    <w:rsid w:val="00990070"/>
    <w:pPr>
      <w:spacing w:before="100" w:beforeAutospacing="1" w:after="100" w:afterAutospacing="1" w:line="210" w:lineRule="atLeast"/>
    </w:pPr>
    <w:rPr>
      <w:rFonts w:ascii="Arial" w:hAnsi="Arial" w:cs="Arial"/>
      <w:color w:val="666666"/>
      <w:sz w:val="21"/>
      <w:szCs w:val="21"/>
    </w:rPr>
  </w:style>
  <w:style w:type="paragraph" w:customStyle="1" w:styleId="barraaccionesdocumento">
    <w:name w:val="barra_acciones_documento"/>
    <w:basedOn w:val="Normal"/>
    <w:rsid w:val="00990070"/>
    <w:pPr>
      <w:spacing w:before="100" w:beforeAutospacing="1" w:after="100" w:afterAutospacing="1"/>
    </w:pPr>
  </w:style>
  <w:style w:type="paragraph" w:customStyle="1" w:styleId="barraaccionesdocumentotop">
    <w:name w:val="barra_acciones_documento_top"/>
    <w:basedOn w:val="Normal"/>
    <w:rsid w:val="00990070"/>
    <w:pPr>
      <w:pBdr>
        <w:top w:val="single" w:sz="6" w:space="11" w:color="D9D9D9"/>
        <w:left w:val="single" w:sz="6" w:space="11" w:color="D9D9D9"/>
        <w:bottom w:val="single" w:sz="6" w:space="11" w:color="D9D9D9"/>
        <w:right w:val="single" w:sz="6" w:space="11" w:color="D9D9D9"/>
      </w:pBdr>
      <w:shd w:val="clear" w:color="auto" w:fill="F7F2F2"/>
      <w:spacing w:before="150" w:after="150"/>
    </w:pPr>
    <w:rPr>
      <w:color w:val="444444"/>
    </w:rPr>
  </w:style>
  <w:style w:type="paragraph" w:customStyle="1" w:styleId="lstformulariosrelacionados">
    <w:name w:val="lst_formularios_relacionados"/>
    <w:basedOn w:val="Normal"/>
    <w:rsid w:val="00990070"/>
    <w:pPr>
      <w:spacing w:before="100" w:beforeAutospacing="1" w:after="100" w:afterAutospacing="1"/>
    </w:pPr>
    <w:rPr>
      <w:vanish/>
    </w:rPr>
  </w:style>
  <w:style w:type="paragraph" w:customStyle="1" w:styleId="pulsado">
    <w:name w:val="pulsado"/>
    <w:basedOn w:val="Normal"/>
    <w:rsid w:val="00990070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separador">
    <w:name w:val="separador"/>
    <w:basedOn w:val="Normal"/>
    <w:rsid w:val="00990070"/>
    <w:pPr>
      <w:spacing w:line="210" w:lineRule="atLeast"/>
      <w:ind w:left="225" w:right="225"/>
    </w:pPr>
    <w:rPr>
      <w:rFonts w:ascii="Verdana" w:hAnsi="Verdana"/>
      <w:color w:val="999999"/>
      <w:sz w:val="17"/>
      <w:szCs w:val="17"/>
    </w:rPr>
  </w:style>
  <w:style w:type="paragraph" w:customStyle="1" w:styleId="textonormal">
    <w:name w:val="texto_normal"/>
    <w:basedOn w:val="Normal"/>
    <w:rsid w:val="00990070"/>
    <w:pPr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8"/>
      <w:szCs w:val="18"/>
    </w:rPr>
  </w:style>
  <w:style w:type="paragraph" w:customStyle="1" w:styleId="textonormalp">
    <w:name w:val="texto_normal&gt;p"/>
    <w:basedOn w:val="Normal"/>
    <w:rsid w:val="00990070"/>
    <w:pPr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8"/>
      <w:szCs w:val="18"/>
    </w:rPr>
  </w:style>
  <w:style w:type="paragraph" w:customStyle="1" w:styleId="txtn">
    <w:name w:val="txtn"/>
    <w:basedOn w:val="Normal"/>
    <w:rsid w:val="00990070"/>
    <w:pPr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8"/>
      <w:szCs w:val="18"/>
    </w:rPr>
  </w:style>
  <w:style w:type="paragraph" w:customStyle="1" w:styleId="txtnp">
    <w:name w:val="txtn&gt;p"/>
    <w:basedOn w:val="Normal"/>
    <w:rsid w:val="00990070"/>
    <w:pPr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8"/>
      <w:szCs w:val="18"/>
    </w:rPr>
  </w:style>
  <w:style w:type="paragraph" w:customStyle="1" w:styleId="extracto">
    <w:name w:val="extracto"/>
    <w:basedOn w:val="Normal"/>
    <w:rsid w:val="00990070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notaendocumento">
    <w:name w:val="nota_en_documento"/>
    <w:basedOn w:val="Normal"/>
    <w:rsid w:val="00990070"/>
    <w:pPr>
      <w:pBdr>
        <w:bottom w:val="dotted" w:sz="12" w:space="0" w:color="F26722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notaenlinea">
    <w:name w:val="nota_en_linea"/>
    <w:basedOn w:val="Normal"/>
    <w:rsid w:val="00990070"/>
    <w:pPr>
      <w:shd w:val="clear" w:color="auto" w:fill="EBEBEB"/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modd">
    <w:name w:val="modd"/>
    <w:basedOn w:val="Normal"/>
    <w:rsid w:val="00990070"/>
    <w:pPr>
      <w:shd w:val="clear" w:color="auto" w:fill="F0F1E0"/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7"/>
      <w:szCs w:val="17"/>
    </w:rPr>
  </w:style>
  <w:style w:type="paragraph" w:customStyle="1" w:styleId="moddp">
    <w:name w:val="modd&gt;p"/>
    <w:basedOn w:val="Normal"/>
    <w:rsid w:val="00990070"/>
    <w:pPr>
      <w:shd w:val="clear" w:color="auto" w:fill="F0F1E0"/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7"/>
      <w:szCs w:val="17"/>
    </w:rPr>
  </w:style>
  <w:style w:type="paragraph" w:customStyle="1" w:styleId="modr">
    <w:name w:val="modr"/>
    <w:basedOn w:val="Normal"/>
    <w:rsid w:val="00990070"/>
    <w:pPr>
      <w:shd w:val="clear" w:color="auto" w:fill="F0F1E0"/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7"/>
      <w:szCs w:val="17"/>
    </w:rPr>
  </w:style>
  <w:style w:type="paragraph" w:customStyle="1" w:styleId="modrp">
    <w:name w:val="modr&gt;p"/>
    <w:basedOn w:val="Normal"/>
    <w:rsid w:val="00990070"/>
    <w:pPr>
      <w:shd w:val="clear" w:color="auto" w:fill="F0F1E0"/>
      <w:spacing w:before="100" w:beforeAutospacing="1" w:after="100" w:afterAutospacing="1" w:line="300" w:lineRule="atLeast"/>
      <w:jc w:val="both"/>
    </w:pPr>
    <w:rPr>
      <w:rFonts w:ascii="Arial" w:hAnsi="Arial" w:cs="Arial"/>
      <w:color w:val="444444"/>
      <w:sz w:val="17"/>
      <w:szCs w:val="17"/>
    </w:rPr>
  </w:style>
  <w:style w:type="paragraph" w:customStyle="1" w:styleId="artb">
    <w:name w:val="artb"/>
    <w:basedOn w:val="Normal"/>
    <w:rsid w:val="00990070"/>
    <w:pPr>
      <w:spacing w:after="150"/>
      <w:ind w:left="150"/>
    </w:pPr>
    <w:rPr>
      <w:sz w:val="17"/>
      <w:szCs w:val="17"/>
    </w:rPr>
  </w:style>
  <w:style w:type="paragraph" w:customStyle="1" w:styleId="modb">
    <w:name w:val="modb"/>
    <w:basedOn w:val="Normal"/>
    <w:rsid w:val="00990070"/>
    <w:pPr>
      <w:shd w:val="clear" w:color="auto" w:fill="F0F1E0"/>
      <w:spacing w:before="100" w:beforeAutospacing="1" w:after="100" w:afterAutospacing="1"/>
    </w:pPr>
    <w:rPr>
      <w:sz w:val="17"/>
      <w:szCs w:val="17"/>
    </w:rPr>
  </w:style>
  <w:style w:type="paragraph" w:customStyle="1" w:styleId="infodocbinario">
    <w:name w:val="info_doc_binario"/>
    <w:basedOn w:val="Normal"/>
    <w:rsid w:val="0099007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enlacebinarioimprimir">
    <w:name w:val="enlace_binario_imprimir"/>
    <w:basedOn w:val="Normal"/>
    <w:rsid w:val="00990070"/>
    <w:pPr>
      <w:spacing w:before="100" w:beforeAutospacing="1" w:after="100" w:afterAutospacing="1"/>
    </w:pPr>
    <w:rPr>
      <w:vanish/>
    </w:rPr>
  </w:style>
  <w:style w:type="paragraph" w:customStyle="1" w:styleId="indicenivel0">
    <w:name w:val="indicenivel_0"/>
    <w:basedOn w:val="Normal"/>
    <w:rsid w:val="00990070"/>
    <w:pPr>
      <w:spacing w:before="100" w:beforeAutospacing="1" w:after="100" w:afterAutospacing="1" w:line="375" w:lineRule="atLeast"/>
    </w:pPr>
    <w:rPr>
      <w:b/>
      <w:bCs/>
      <w:color w:val="444444"/>
      <w:sz w:val="21"/>
      <w:szCs w:val="21"/>
    </w:rPr>
  </w:style>
  <w:style w:type="paragraph" w:customStyle="1" w:styleId="indicenivel1">
    <w:name w:val="indicenivel_1"/>
    <w:basedOn w:val="Normal"/>
    <w:rsid w:val="00990070"/>
    <w:pPr>
      <w:spacing w:before="100" w:beforeAutospacing="1" w:after="100" w:afterAutospacing="1" w:line="300" w:lineRule="atLeast"/>
    </w:pPr>
    <w:rPr>
      <w:b/>
      <w:bCs/>
      <w:color w:val="444444"/>
      <w:sz w:val="21"/>
      <w:szCs w:val="21"/>
    </w:rPr>
  </w:style>
  <w:style w:type="paragraph" w:customStyle="1" w:styleId="indicenivel2">
    <w:name w:val="indicenivel_2"/>
    <w:basedOn w:val="Normal"/>
    <w:rsid w:val="00990070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indicenivel3">
    <w:name w:val="indicenivel_3"/>
    <w:basedOn w:val="Normal"/>
    <w:rsid w:val="00990070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dicenivel4">
    <w:name w:val="indicenivel_4"/>
    <w:basedOn w:val="Normal"/>
    <w:rsid w:val="00990070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dicenivel5">
    <w:name w:val="indicenivel_5"/>
    <w:basedOn w:val="Normal"/>
    <w:rsid w:val="00990070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informacionoficial">
    <w:name w:val="informacion_oficial"/>
    <w:basedOn w:val="Normal"/>
    <w:rsid w:val="00990070"/>
    <w:pPr>
      <w:spacing w:before="100" w:beforeAutospacing="1" w:after="100" w:afterAutospacing="1" w:line="300" w:lineRule="atLeast"/>
    </w:pPr>
  </w:style>
  <w:style w:type="paragraph" w:customStyle="1" w:styleId="informacionoficialcronus">
    <w:name w:val="informacion_oficial_cronus"/>
    <w:basedOn w:val="Normal"/>
    <w:rsid w:val="00990070"/>
    <w:pPr>
      <w:shd w:val="clear" w:color="auto" w:fill="F3F3F3"/>
      <w:spacing w:before="100" w:beforeAutospacing="1" w:after="100" w:afterAutospacing="1" w:line="300" w:lineRule="atLeast"/>
    </w:pPr>
  </w:style>
  <w:style w:type="paragraph" w:customStyle="1" w:styleId="dato">
    <w:name w:val="dato"/>
    <w:basedOn w:val="Normal"/>
    <w:rsid w:val="00990070"/>
    <w:pPr>
      <w:spacing w:before="100" w:beforeAutospacing="1" w:after="100" w:afterAutospacing="1"/>
    </w:pPr>
    <w:rPr>
      <w:sz w:val="21"/>
      <w:szCs w:val="21"/>
    </w:rPr>
  </w:style>
  <w:style w:type="paragraph" w:customStyle="1" w:styleId="vigencia">
    <w:name w:val="vigencia"/>
    <w:basedOn w:val="Normal"/>
    <w:rsid w:val="00990070"/>
    <w:pPr>
      <w:spacing w:before="100" w:beforeAutospacing="1" w:after="100" w:afterAutospacing="1"/>
    </w:pPr>
    <w:rPr>
      <w:rFonts w:ascii="Arial" w:hAnsi="Arial" w:cs="Arial"/>
      <w:b/>
      <w:bCs/>
      <w:color w:val="666666"/>
    </w:rPr>
  </w:style>
  <w:style w:type="paragraph" w:customStyle="1" w:styleId="checkseleccionardocumento">
    <w:name w:val="check_seleccionar_documento"/>
    <w:basedOn w:val="Normal"/>
    <w:rsid w:val="00990070"/>
    <w:pPr>
      <w:pBdr>
        <w:top w:val="single" w:sz="6" w:space="2" w:color="F26722"/>
        <w:left w:val="single" w:sz="6" w:space="2" w:color="F26722"/>
        <w:bottom w:val="single" w:sz="6" w:space="2" w:color="F26722"/>
        <w:right w:val="single" w:sz="6" w:space="2" w:color="F26722"/>
      </w:pBdr>
      <w:spacing w:before="100" w:beforeAutospacing="1" w:after="100" w:afterAutospacing="1"/>
    </w:pPr>
    <w:rPr>
      <w:rFonts w:ascii="Arial" w:hAnsi="Arial" w:cs="Arial"/>
      <w:sz w:val="21"/>
      <w:szCs w:val="21"/>
      <w:vertAlign w:val="superscript"/>
    </w:rPr>
  </w:style>
  <w:style w:type="paragraph" w:customStyle="1" w:styleId="checkseleccionardocumentocatalu">
    <w:name w:val="check_seleccionar_documento_catalu񡍊"/>
    <w:basedOn w:val="Normal"/>
    <w:rsid w:val="00990070"/>
    <w:pPr>
      <w:pBdr>
        <w:top w:val="single" w:sz="6" w:space="2" w:color="2922F2"/>
        <w:left w:val="single" w:sz="6" w:space="2" w:color="2922F2"/>
        <w:bottom w:val="single" w:sz="6" w:space="2" w:color="2922F2"/>
        <w:right w:val="single" w:sz="6" w:space="2" w:color="2922F2"/>
      </w:pBdr>
      <w:spacing w:before="100" w:beforeAutospacing="1" w:after="100" w:afterAutospacing="1"/>
    </w:pPr>
    <w:rPr>
      <w:rFonts w:ascii="Arial" w:hAnsi="Arial" w:cs="Arial"/>
      <w:sz w:val="21"/>
      <w:szCs w:val="21"/>
      <w:vertAlign w:val="superscript"/>
    </w:rPr>
  </w:style>
  <w:style w:type="paragraph" w:customStyle="1" w:styleId="indicedoc">
    <w:name w:val="indice_doc"/>
    <w:basedOn w:val="Normal"/>
    <w:rsid w:val="00990070"/>
    <w:pPr>
      <w:shd w:val="clear" w:color="auto" w:fill="F7E7CF"/>
      <w:spacing w:before="100" w:beforeAutospacing="1" w:after="150"/>
    </w:pPr>
  </w:style>
  <w:style w:type="paragraph" w:customStyle="1" w:styleId="sinindice">
    <w:name w:val="sin_indice"/>
    <w:basedOn w:val="Normal"/>
    <w:rsid w:val="00990070"/>
    <w:pPr>
      <w:pBdr>
        <w:bottom w:val="single" w:sz="6" w:space="8" w:color="444444"/>
      </w:pBdr>
      <w:spacing w:before="100" w:beforeAutospacing="1" w:after="100" w:afterAutospacing="1"/>
    </w:pPr>
  </w:style>
  <w:style w:type="paragraph" w:customStyle="1" w:styleId="scrollup">
    <w:name w:val="scrollup"/>
    <w:basedOn w:val="Normal"/>
    <w:rsid w:val="00990070"/>
    <w:pPr>
      <w:spacing w:before="100" w:beforeAutospacing="1" w:after="100" w:afterAutospacing="1"/>
      <w:ind w:hanging="18913"/>
    </w:pPr>
    <w:rPr>
      <w:vanish/>
    </w:rPr>
  </w:style>
  <w:style w:type="paragraph" w:customStyle="1" w:styleId="contenido-documento">
    <w:name w:val="contenido-documento"/>
    <w:basedOn w:val="Normal"/>
    <w:rsid w:val="00990070"/>
    <w:pPr>
      <w:spacing w:before="100" w:beforeAutospacing="1" w:after="450"/>
    </w:pPr>
  </w:style>
  <w:style w:type="paragraph" w:customStyle="1" w:styleId="docbo">
    <w:name w:val="docbo"/>
    <w:basedOn w:val="Normal"/>
    <w:rsid w:val="00990070"/>
    <w:pPr>
      <w:spacing w:before="100" w:beforeAutospacing="1" w:after="100" w:afterAutospacing="1"/>
    </w:pPr>
  </w:style>
  <w:style w:type="paragraph" w:customStyle="1" w:styleId="indicenivel00">
    <w:name w:val="indice_nivel_0"/>
    <w:basedOn w:val="Normal"/>
    <w:rsid w:val="00990070"/>
    <w:pPr>
      <w:spacing w:before="100" w:beforeAutospacing="1" w:after="100" w:afterAutospacing="1"/>
    </w:pPr>
  </w:style>
  <w:style w:type="paragraph" w:customStyle="1" w:styleId="indicenivel10">
    <w:name w:val="indice_nivel_1"/>
    <w:basedOn w:val="Normal"/>
    <w:rsid w:val="00990070"/>
    <w:pPr>
      <w:spacing w:before="100" w:beforeAutospacing="1" w:after="100" w:afterAutospacing="1"/>
    </w:pPr>
  </w:style>
  <w:style w:type="paragraph" w:customStyle="1" w:styleId="indicenivel20">
    <w:name w:val="indice_nivel_2"/>
    <w:basedOn w:val="Normal"/>
    <w:rsid w:val="00990070"/>
    <w:pPr>
      <w:spacing w:before="100" w:beforeAutospacing="1" w:after="100" w:afterAutospacing="1"/>
    </w:pPr>
  </w:style>
  <w:style w:type="paragraph" w:customStyle="1" w:styleId="docbex">
    <w:name w:val="docbex"/>
    <w:basedOn w:val="Normal"/>
    <w:rsid w:val="00990070"/>
    <w:pPr>
      <w:spacing w:before="100" w:beforeAutospacing="1" w:after="100" w:afterAutospacing="1"/>
    </w:pPr>
  </w:style>
  <w:style w:type="paragraph" w:customStyle="1" w:styleId="docbo1">
    <w:name w:val="docbo1"/>
    <w:basedOn w:val="Normal"/>
    <w:rsid w:val="00990070"/>
    <w:pPr>
      <w:spacing w:before="100" w:beforeAutospacing="1" w:after="100" w:afterAutospacing="1"/>
    </w:pPr>
    <w:rPr>
      <w:vanish/>
    </w:rPr>
  </w:style>
  <w:style w:type="paragraph" w:customStyle="1" w:styleId="docbex1">
    <w:name w:val="docbex1"/>
    <w:basedOn w:val="Normal"/>
    <w:rsid w:val="00990070"/>
    <w:pPr>
      <w:spacing w:before="100" w:beforeAutospacing="1" w:after="100" w:afterAutospacing="1"/>
    </w:pPr>
    <w:rPr>
      <w:u w:val="single"/>
    </w:rPr>
  </w:style>
  <w:style w:type="paragraph" w:customStyle="1" w:styleId="indicenivel01">
    <w:name w:val="indice_nivel_01"/>
    <w:basedOn w:val="Normal"/>
    <w:rsid w:val="00990070"/>
    <w:pPr>
      <w:spacing w:before="100" w:beforeAutospacing="1" w:after="100" w:afterAutospacing="1" w:line="300" w:lineRule="atLeast"/>
      <w:ind w:left="150"/>
      <w:jc w:val="both"/>
    </w:pPr>
    <w:rPr>
      <w:rFonts w:ascii="Arial" w:hAnsi="Arial" w:cs="Arial"/>
      <w:color w:val="F26722"/>
      <w:sz w:val="20"/>
      <w:szCs w:val="20"/>
    </w:rPr>
  </w:style>
  <w:style w:type="paragraph" w:customStyle="1" w:styleId="indicenivel02">
    <w:name w:val="indice_nivel_02"/>
    <w:basedOn w:val="Normal"/>
    <w:rsid w:val="00990070"/>
    <w:pPr>
      <w:spacing w:before="100" w:beforeAutospacing="1" w:after="100" w:afterAutospacing="1" w:line="300" w:lineRule="atLeast"/>
      <w:ind w:left="150"/>
      <w:jc w:val="both"/>
    </w:pPr>
    <w:rPr>
      <w:rFonts w:ascii="Arial" w:hAnsi="Arial" w:cs="Arial"/>
      <w:color w:val="F26722"/>
      <w:sz w:val="20"/>
      <w:szCs w:val="20"/>
      <w:u w:val="single"/>
    </w:rPr>
  </w:style>
  <w:style w:type="paragraph" w:customStyle="1" w:styleId="indicenivel11">
    <w:name w:val="indice_nivel_11"/>
    <w:basedOn w:val="Normal"/>
    <w:rsid w:val="00990070"/>
    <w:pPr>
      <w:spacing w:before="100" w:beforeAutospacing="1" w:after="100" w:afterAutospacing="1" w:line="300" w:lineRule="atLeast"/>
      <w:ind w:left="150"/>
      <w:jc w:val="both"/>
    </w:pPr>
    <w:rPr>
      <w:rFonts w:ascii="Arial" w:hAnsi="Arial" w:cs="Arial"/>
      <w:color w:val="F26722"/>
      <w:sz w:val="20"/>
      <w:szCs w:val="20"/>
    </w:rPr>
  </w:style>
  <w:style w:type="paragraph" w:customStyle="1" w:styleId="indicenivel12">
    <w:name w:val="indice_nivel_12"/>
    <w:basedOn w:val="Normal"/>
    <w:rsid w:val="00990070"/>
    <w:pPr>
      <w:spacing w:before="100" w:beforeAutospacing="1" w:after="100" w:afterAutospacing="1" w:line="300" w:lineRule="atLeast"/>
      <w:ind w:left="150"/>
      <w:jc w:val="both"/>
    </w:pPr>
    <w:rPr>
      <w:rFonts w:ascii="Arial" w:hAnsi="Arial" w:cs="Arial"/>
      <w:color w:val="F26722"/>
      <w:sz w:val="20"/>
      <w:szCs w:val="20"/>
      <w:u w:val="single"/>
    </w:rPr>
  </w:style>
  <w:style w:type="paragraph" w:customStyle="1" w:styleId="indicenivel21">
    <w:name w:val="indice_nivel_21"/>
    <w:basedOn w:val="Normal"/>
    <w:rsid w:val="00990070"/>
    <w:pPr>
      <w:spacing w:before="100" w:beforeAutospacing="1" w:after="100" w:afterAutospacing="1" w:line="300" w:lineRule="atLeast"/>
      <w:ind w:left="150"/>
      <w:jc w:val="both"/>
    </w:pPr>
    <w:rPr>
      <w:rFonts w:ascii="Arial" w:hAnsi="Arial" w:cs="Arial"/>
      <w:b/>
      <w:bCs/>
      <w:color w:val="F26722"/>
      <w:sz w:val="20"/>
      <w:szCs w:val="20"/>
    </w:rPr>
  </w:style>
  <w:style w:type="paragraph" w:customStyle="1" w:styleId="indicenivel22">
    <w:name w:val="indice_nivel_22"/>
    <w:basedOn w:val="Normal"/>
    <w:rsid w:val="00990070"/>
    <w:pPr>
      <w:spacing w:before="100" w:beforeAutospacing="1" w:after="100" w:afterAutospacing="1" w:line="300" w:lineRule="atLeast"/>
      <w:ind w:left="150"/>
      <w:jc w:val="both"/>
    </w:pPr>
    <w:rPr>
      <w:rFonts w:ascii="Arial" w:hAnsi="Arial" w:cs="Arial"/>
      <w:b/>
      <w:bCs/>
      <w:color w:val="F26722"/>
      <w:sz w:val="20"/>
      <w:szCs w:val="2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0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900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90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90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90070"/>
    <w:rPr>
      <w:b/>
      <w:bCs/>
    </w:rPr>
  </w:style>
  <w:style w:type="character" w:styleId="nfasis">
    <w:name w:val="Emphasis"/>
    <w:basedOn w:val="Fuentedeprrafopredeter"/>
    <w:uiPriority w:val="20"/>
    <w:qFormat/>
    <w:rsid w:val="00990070"/>
    <w:rPr>
      <w:i/>
      <w:iCs/>
    </w:rPr>
  </w:style>
  <w:style w:type="character" w:customStyle="1" w:styleId="epname">
    <w:name w:val="ep_name"/>
    <w:basedOn w:val="Fuentedeprrafopredeter"/>
    <w:rsid w:val="000A4C59"/>
  </w:style>
  <w:style w:type="paragraph" w:styleId="Textonotapie">
    <w:name w:val="footnote text"/>
    <w:basedOn w:val="Normal"/>
    <w:link w:val="TextonotapieCar"/>
    <w:uiPriority w:val="99"/>
    <w:semiHidden/>
    <w:unhideWhenUsed/>
    <w:rsid w:val="00EB517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517B"/>
    <w:rPr>
      <w:rFonts w:eastAsiaTheme="minorEastAsia"/>
    </w:rPr>
  </w:style>
  <w:style w:type="character" w:styleId="Refdenotaalpie">
    <w:name w:val="footnote reference"/>
    <w:basedOn w:val="Fuentedeprrafopredeter"/>
    <w:uiPriority w:val="99"/>
    <w:semiHidden/>
    <w:unhideWhenUsed/>
    <w:rsid w:val="00EB517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A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A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7281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804">
                                      <w:marLeft w:val="0"/>
                                      <w:marRight w:val="0"/>
                                      <w:marTop w:val="60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S/TXT/?qid=1540462487082&amp;uri=CELEX:32004R05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S/TXT/?qid=1540462729790&amp;uri=CELEX:32004R05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S/TXT/?qid=1540462621822&amp;uri=CELEX:32004R0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S/TXT/?qid=1540462587456&amp;uri=CELEX:32004R05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C42B-DB59-4D2F-B671-30BE3128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Opinión. Febrero 2019</vt:lpstr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Opinión. Febrero 2019</dc:title>
  <dc:creator>Mayse Peralta Gonzalez</dc:creator>
  <cp:lastModifiedBy>Rodrigo Dominguez</cp:lastModifiedBy>
  <cp:revision>4</cp:revision>
  <dcterms:created xsi:type="dcterms:W3CDTF">2020-05-11T16:07:00Z</dcterms:created>
  <dcterms:modified xsi:type="dcterms:W3CDTF">2020-05-11T18:21:00Z</dcterms:modified>
</cp:coreProperties>
</file>